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5A9B" w14:textId="77777777" w:rsidR="007C4094" w:rsidRDefault="007C4094" w:rsidP="007C4094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2511C5AB" wp14:editId="35D8F5E8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BDE7" w14:textId="77777777" w:rsidR="007C4094" w:rsidRPr="004B378C" w:rsidRDefault="007C4094" w:rsidP="007C4094">
      <w:pPr>
        <w:rPr>
          <w:noProof/>
          <w:sz w:val="16"/>
          <w:szCs w:val="16"/>
        </w:rPr>
      </w:pPr>
    </w:p>
    <w:p w14:paraId="039F3FB5" w14:textId="77777777" w:rsidR="007C4094" w:rsidRPr="00EA7C1D" w:rsidRDefault="007C4094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0F5BAEBD" w14:textId="5EE780C5" w:rsidR="007C4094" w:rsidRPr="00EA7C1D" w:rsidRDefault="00741459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7C4094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C40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proofErr w:type="gramStart"/>
      <w:r w:rsidR="007C4094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</w:t>
      </w:r>
      <w:r w:rsidR="007C40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proofErr w:type="gramEnd"/>
      <w:r w:rsidR="007C4094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18.</w:t>
      </w:r>
      <w:r w:rsidR="007C4094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4B4B540A" w14:textId="77777777" w:rsidR="007C4094" w:rsidRDefault="007C4094" w:rsidP="007C40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23E3D322" w14:textId="77777777" w:rsidR="007C4094" w:rsidRPr="00903210" w:rsidRDefault="007C4094" w:rsidP="007C40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2AB5" w14:textId="77777777" w:rsidR="00741459" w:rsidRPr="00A678CF" w:rsidRDefault="00741459" w:rsidP="00741459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3C040FC" w14:textId="77777777" w:rsidR="00741459" w:rsidRPr="00A678CF" w:rsidRDefault="00741459" w:rsidP="007414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értékelése</w:t>
      </w:r>
    </w:p>
    <w:p w14:paraId="3189FE95" w14:textId="77777777" w:rsidR="00741459" w:rsidRPr="00A678CF" w:rsidRDefault="00741459" w:rsidP="007414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85780" w14:textId="77777777" w:rsidR="00741459" w:rsidRPr="007A3B4A" w:rsidRDefault="00741459" w:rsidP="00741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B4A">
        <w:rPr>
          <w:rFonts w:ascii="Times New Roman" w:hAnsi="Times New Roman" w:cs="Times New Roman"/>
        </w:rPr>
        <w:t xml:space="preserve">Magyarország Kormánya a 27/2021. (I.29.) Kormányrendeletében 2021. február 8. napjától veszélyhelyzetet hirdetett ki, </w:t>
      </w:r>
      <w:r>
        <w:rPr>
          <w:rFonts w:ascii="Times New Roman" w:hAnsi="Times New Roman" w:cs="Times New Roman"/>
        </w:rPr>
        <w:t xml:space="preserve">ezért </w:t>
      </w:r>
      <w:r w:rsidRPr="007A3B4A">
        <w:rPr>
          <w:rFonts w:ascii="Times New Roman" w:hAnsi="Times New Roman" w:cs="Times New Roman"/>
        </w:rPr>
        <w:t xml:space="preserve">a katasztrófavédelemről és a hozzá kapcsolódó egyes törvények módosításáról szóló 2011. évi CXXVIII. törvény 46.§ (4) bekezdésének felhatalmazása alapján Telki község Önkormányzat képviselő-testületének feladat és határkörében eljárva a következő döntést hozom: </w:t>
      </w:r>
    </w:p>
    <w:p w14:paraId="734173E8" w14:textId="77777777" w:rsidR="00741459" w:rsidRDefault="00741459" w:rsidP="0074145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31088424" w14:textId="77777777" w:rsidR="00741459" w:rsidRPr="00741459" w:rsidRDefault="00741459" w:rsidP="0074145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</w:pPr>
      <w:r w:rsidRPr="00741459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 Telki Község Önkormányzatának tulajdonában lévő épületek üzemeltetési feladatainak ellátására határozott időre </w:t>
      </w:r>
      <w:proofErr w:type="gramStart"/>
      <w:r w:rsidRPr="00741459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 </w:t>
      </w:r>
      <w:r w:rsidRPr="0074145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2021.</w:t>
      </w:r>
      <w:proofErr w:type="gramEnd"/>
      <w:r w:rsidRPr="0074145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március 1. és 2022. április 30 közötti időszak) szóló </w:t>
      </w:r>
      <w:r w:rsidRPr="00741459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nyílt pályázati felhívásra egy ajánlattevő a </w:t>
      </w:r>
      <w:proofErr w:type="spellStart"/>
      <w:r w:rsidRPr="00741459">
        <w:rPr>
          <w:rFonts w:ascii="Times New Roman" w:eastAsia="Times New Roman" w:hAnsi="Times New Roman" w:cs="Times New Roman"/>
          <w:i/>
          <w:iCs/>
        </w:rPr>
        <w:t>Lautech</w:t>
      </w:r>
      <w:proofErr w:type="spellEnd"/>
      <w:r w:rsidRPr="00741459">
        <w:rPr>
          <w:rFonts w:ascii="Times New Roman" w:eastAsia="Times New Roman" w:hAnsi="Times New Roman" w:cs="Times New Roman"/>
          <w:i/>
          <w:iCs/>
        </w:rPr>
        <w:t xml:space="preserve"> Kft ( 3564 Hernádnémeti, Petőfi Sándor u.10.) </w:t>
      </w:r>
      <w:r w:rsidRPr="00741459">
        <w:rPr>
          <w:rStyle w:val="Kiemels2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nyújtott be ajánlatot.</w:t>
      </w:r>
    </w:p>
    <w:p w14:paraId="2EC23278" w14:textId="77777777" w:rsidR="00741459" w:rsidRPr="00741459" w:rsidRDefault="00741459" w:rsidP="00741459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B16F3D1" w14:textId="77777777" w:rsidR="00741459" w:rsidRPr="00741459" w:rsidRDefault="00741459" w:rsidP="0074145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41459">
        <w:rPr>
          <w:rFonts w:ascii="Times New Roman" w:hAnsi="Times New Roman" w:cs="Times New Roman"/>
          <w:i/>
          <w:iCs/>
        </w:rPr>
        <w:t xml:space="preserve">Telki község Önkormányzat beszerzési </w:t>
      </w:r>
      <w:proofErr w:type="gramStart"/>
      <w:r w:rsidRPr="00741459">
        <w:rPr>
          <w:rFonts w:ascii="Times New Roman" w:hAnsi="Times New Roman" w:cs="Times New Roman"/>
          <w:i/>
          <w:iCs/>
        </w:rPr>
        <w:t>szabályzatának  III</w:t>
      </w:r>
      <w:proofErr w:type="gramEnd"/>
      <w:r w:rsidRPr="00741459">
        <w:rPr>
          <w:rFonts w:ascii="Times New Roman" w:hAnsi="Times New Roman" w:cs="Times New Roman"/>
          <w:i/>
          <w:iCs/>
        </w:rPr>
        <w:t xml:space="preserve">. 7.(3) e) pontja alapján érvénytelen az ajánlat, ha a legalacsonyabb összegű ellenszolgáltatást tartalmazó vagy a legkedvezőbb ajánlat is elérte a közbeszerzési értékhatárt. A </w:t>
      </w:r>
      <w:proofErr w:type="spellStart"/>
      <w:r w:rsidRPr="00741459">
        <w:rPr>
          <w:rFonts w:ascii="Times New Roman" w:hAnsi="Times New Roman" w:cs="Times New Roman"/>
          <w:i/>
          <w:iCs/>
        </w:rPr>
        <w:t>Lautech</w:t>
      </w:r>
      <w:proofErr w:type="spellEnd"/>
      <w:r w:rsidRPr="00741459">
        <w:rPr>
          <w:rFonts w:ascii="Times New Roman" w:hAnsi="Times New Roman" w:cs="Times New Roman"/>
          <w:i/>
          <w:iCs/>
        </w:rPr>
        <w:t xml:space="preserve"> Kft ajánlata elérte a közbeszerzési értékhatárt, ezért ajánlata érvénytelen. </w:t>
      </w:r>
    </w:p>
    <w:p w14:paraId="6A948B0A" w14:textId="77777777" w:rsidR="00741459" w:rsidRPr="00741459" w:rsidRDefault="00741459" w:rsidP="0074145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41459">
        <w:rPr>
          <w:rFonts w:ascii="Times New Roman" w:hAnsi="Times New Roman" w:cs="Times New Roman"/>
          <w:i/>
          <w:iCs/>
        </w:rPr>
        <w:t>Telki község Önkormányzat beszerzési szabályzatának III. 7. (7) b) pontja alapján, mivel a pályázati felhívásra kizárólag érvénytelen ajánlat érkezett, ezért az eljárást eredménytelenné nyilvánítom.</w:t>
      </w:r>
    </w:p>
    <w:p w14:paraId="5FA6F10C" w14:textId="77777777" w:rsidR="00741459" w:rsidRPr="00217E46" w:rsidRDefault="00741459" w:rsidP="00741459">
      <w:pPr>
        <w:spacing w:after="0"/>
        <w:jc w:val="both"/>
        <w:rPr>
          <w:rFonts w:ascii="Times New Roman" w:hAnsi="Times New Roman" w:cs="Times New Roman"/>
        </w:rPr>
      </w:pPr>
    </w:p>
    <w:p w14:paraId="227A4136" w14:textId="77777777" w:rsidR="00741459" w:rsidRPr="00217E46" w:rsidRDefault="00741459" w:rsidP="00741459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47248504" w14:textId="77777777" w:rsidR="00741459" w:rsidRPr="00217E46" w:rsidRDefault="00741459" w:rsidP="00741459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Felelős: Polgármester</w:t>
      </w:r>
    </w:p>
    <w:p w14:paraId="43B165EA" w14:textId="77777777" w:rsidR="007C4094" w:rsidRPr="005B2A20" w:rsidRDefault="007C4094" w:rsidP="007C409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9F9E40" w14:textId="77777777" w:rsidR="007C4094" w:rsidRPr="005B2A20" w:rsidRDefault="007C4094" w:rsidP="007C4094">
      <w:pPr>
        <w:rPr>
          <w:rFonts w:ascii="Times New Roman" w:hAnsi="Times New Roman" w:cs="Times New Roman"/>
          <w:color w:val="000000" w:themeColor="text1"/>
        </w:rPr>
      </w:pPr>
    </w:p>
    <w:p w14:paraId="1186A15E" w14:textId="090CD04F" w:rsidR="007C4094" w:rsidRPr="00741459" w:rsidRDefault="007C4094" w:rsidP="007C4094">
      <w:pPr>
        <w:rPr>
          <w:rFonts w:ascii="Times New Roman" w:hAnsi="Times New Roman" w:cs="Times New Roman"/>
          <w:color w:val="000000" w:themeColor="text1"/>
        </w:rPr>
      </w:pPr>
      <w:r w:rsidRPr="00741459">
        <w:rPr>
          <w:rFonts w:ascii="Times New Roman" w:hAnsi="Times New Roman" w:cs="Times New Roman"/>
          <w:color w:val="000000" w:themeColor="text1"/>
        </w:rPr>
        <w:t xml:space="preserve">Telki, 2021. február </w:t>
      </w:r>
      <w:r w:rsidR="00741459" w:rsidRPr="00741459">
        <w:rPr>
          <w:rFonts w:ascii="Times New Roman" w:hAnsi="Times New Roman" w:cs="Times New Roman"/>
          <w:color w:val="000000" w:themeColor="text1"/>
        </w:rPr>
        <w:t>18</w:t>
      </w:r>
      <w:r w:rsidRPr="00741459">
        <w:rPr>
          <w:rFonts w:ascii="Times New Roman" w:hAnsi="Times New Roman" w:cs="Times New Roman"/>
          <w:color w:val="000000" w:themeColor="text1"/>
        </w:rPr>
        <w:t>.</w:t>
      </w:r>
    </w:p>
    <w:p w14:paraId="71C5C8C0" w14:textId="77777777" w:rsidR="007C4094" w:rsidRPr="00741459" w:rsidRDefault="007C4094" w:rsidP="007C4094">
      <w:pPr>
        <w:rPr>
          <w:rFonts w:ascii="Times New Roman" w:hAnsi="Times New Roman" w:cs="Times New Roman"/>
          <w:color w:val="000000" w:themeColor="text1"/>
        </w:rPr>
      </w:pPr>
    </w:p>
    <w:p w14:paraId="74E95BC0" w14:textId="77777777" w:rsidR="007C4094" w:rsidRPr="00741459" w:rsidRDefault="007C4094" w:rsidP="007C4094">
      <w:pPr>
        <w:spacing w:after="0"/>
        <w:rPr>
          <w:rFonts w:ascii="Times New Roman" w:hAnsi="Times New Roman" w:cs="Times New Roman"/>
          <w:color w:val="000000" w:themeColor="text1"/>
        </w:rPr>
      </w:pP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  <w:t>Deltai Károly</w:t>
      </w:r>
    </w:p>
    <w:p w14:paraId="3771D554" w14:textId="77777777" w:rsidR="007C4094" w:rsidRPr="00741459" w:rsidRDefault="007C4094" w:rsidP="007C4094">
      <w:pPr>
        <w:spacing w:after="0"/>
        <w:rPr>
          <w:rFonts w:ascii="Times New Roman" w:hAnsi="Times New Roman" w:cs="Times New Roman"/>
          <w:color w:val="000000" w:themeColor="text1"/>
        </w:rPr>
      </w:pP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</w:r>
      <w:r w:rsidRPr="00741459">
        <w:rPr>
          <w:rFonts w:ascii="Times New Roman" w:hAnsi="Times New Roman" w:cs="Times New Roman"/>
          <w:color w:val="000000" w:themeColor="text1"/>
        </w:rPr>
        <w:tab/>
        <w:t>polgármester</w:t>
      </w:r>
    </w:p>
    <w:p w14:paraId="3C600467" w14:textId="77777777" w:rsidR="00291C66" w:rsidRDefault="00291C66"/>
    <w:sectPr w:rsidR="0029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94"/>
    <w:rsid w:val="00291C66"/>
    <w:rsid w:val="00741459"/>
    <w:rsid w:val="007C4094"/>
    <w:rsid w:val="00A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9CC7"/>
  <w15:chartTrackingRefBased/>
  <w15:docId w15:val="{E49CD59B-EC20-4D17-B78F-00CE0BBB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0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C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1332</Characters>
  <Application>Microsoft Office Word</Application>
  <DocSecurity>4</DocSecurity>
  <Lines>11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Igazgatás</cp:lastModifiedBy>
  <cp:revision>2</cp:revision>
  <cp:lastPrinted>2021-02-19T08:36:00Z</cp:lastPrinted>
  <dcterms:created xsi:type="dcterms:W3CDTF">2021-02-19T09:47:00Z</dcterms:created>
  <dcterms:modified xsi:type="dcterms:W3CDTF">2021-02-19T09:47:00Z</dcterms:modified>
</cp:coreProperties>
</file>